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04F" w:rsidRDefault="00482B36">
      <w:pPr>
        <w:rPr>
          <w:sz w:val="32"/>
          <w:szCs w:val="32"/>
        </w:rPr>
      </w:pPr>
      <w:r>
        <w:rPr>
          <w:sz w:val="32"/>
          <w:szCs w:val="32"/>
        </w:rPr>
        <w:t>Walter Newton</w:t>
      </w:r>
    </w:p>
    <w:p w:rsidR="00482B36" w:rsidRDefault="00482B36">
      <w:pPr>
        <w:rPr>
          <w:sz w:val="32"/>
          <w:szCs w:val="32"/>
        </w:rPr>
      </w:pPr>
    </w:p>
    <w:p w:rsidR="00482B36" w:rsidRDefault="00482B36">
      <w:proofErr w:type="gramStart"/>
      <w:r>
        <w:t xml:space="preserve">Known that he was b </w:t>
      </w:r>
      <w:proofErr w:type="spellStart"/>
      <w:r>
        <w:t>Ludham</w:t>
      </w:r>
      <w:proofErr w:type="spellEnd"/>
      <w:r>
        <w:t xml:space="preserve"> 1836 and was the son of Robert Newton Jr and Susannah King.</w:t>
      </w:r>
      <w:proofErr w:type="gramEnd"/>
      <w:r>
        <w:t xml:space="preserve"> Suspect his claimed marriage to Eliza </w:t>
      </w:r>
      <w:proofErr w:type="spellStart"/>
      <w:r>
        <w:t>Fenn</w:t>
      </w:r>
      <w:proofErr w:type="spellEnd"/>
      <w:r>
        <w:t xml:space="preserve"> is wrong as this was in Poplar London in 1864 to a Walter Frederick Newton whose father Robert was also an innkeeper, but in Rupert Square area </w:t>
      </w:r>
      <w:proofErr w:type="gramStart"/>
      <w:r>
        <w:t>of  Poplar</w:t>
      </w:r>
      <w:proofErr w:type="gramEnd"/>
      <w:r>
        <w:t>. Doubtful that his death too is in 1910 South Shields, Tyneside and his wife Eliza’s death 3 years later in Washington USA.</w:t>
      </w:r>
    </w:p>
    <w:p w:rsidR="00482B36" w:rsidRDefault="00482B36">
      <w:r>
        <w:t>Beulah’s family tree does have his birth as 1836 and as a child of Robert and Susannah.</w:t>
      </w:r>
    </w:p>
    <w:p w:rsidR="00482B36" w:rsidRDefault="00482B36">
      <w:r>
        <w:t xml:space="preserve">Her notes also show that his baptism was in </w:t>
      </w:r>
      <w:proofErr w:type="spellStart"/>
      <w:r>
        <w:t>Ludham</w:t>
      </w:r>
      <w:proofErr w:type="spellEnd"/>
      <w:r>
        <w:t xml:space="preserve"> 5</w:t>
      </w:r>
      <w:r w:rsidRPr="00482B36">
        <w:rPr>
          <w:vertAlign w:val="superscript"/>
        </w:rPr>
        <w:t>th</w:t>
      </w:r>
      <w:r>
        <w:t xml:space="preserve"> June 1836.</w:t>
      </w:r>
    </w:p>
    <w:p w:rsidR="00482B36" w:rsidRDefault="00482B36">
      <w:r>
        <w:t>(</w:t>
      </w:r>
      <w:proofErr w:type="gramStart"/>
      <w:r>
        <w:t>there</w:t>
      </w:r>
      <w:proofErr w:type="gramEnd"/>
      <w:r>
        <w:t xml:space="preserve"> is also a Walter Newton son of Robert and Elizabeth Newton baptised 2</w:t>
      </w:r>
      <w:r w:rsidRPr="00482B36">
        <w:rPr>
          <w:vertAlign w:val="superscript"/>
        </w:rPr>
        <w:t>nd</w:t>
      </w:r>
      <w:r>
        <w:t xml:space="preserve"> Feb 1873)</w:t>
      </w:r>
    </w:p>
    <w:p w:rsidR="00482B36" w:rsidRDefault="00482B36"/>
    <w:p w:rsidR="00482B36" w:rsidRDefault="00482B36">
      <w:pPr>
        <w:rPr>
          <w:sz w:val="32"/>
          <w:szCs w:val="32"/>
        </w:rPr>
      </w:pPr>
      <w:r>
        <w:rPr>
          <w:sz w:val="32"/>
          <w:szCs w:val="32"/>
        </w:rPr>
        <w:t>Birth</w:t>
      </w:r>
    </w:p>
    <w:tbl>
      <w:tblPr>
        <w:tblW w:w="130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9660"/>
      </w:tblGrid>
      <w:tr w:rsidR="00032329" w:rsidTr="00032329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032329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Name: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032329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Walter Newton</w:t>
            </w:r>
          </w:p>
        </w:tc>
      </w:tr>
      <w:tr w:rsidR="00032329" w:rsidTr="00032329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032329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Gender: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032329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Male</w:t>
            </w:r>
          </w:p>
        </w:tc>
      </w:tr>
      <w:tr w:rsidR="00032329" w:rsidTr="00032329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032329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Christening Date: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032329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05 Jun 1836</w:t>
            </w:r>
          </w:p>
        </w:tc>
      </w:tr>
      <w:tr w:rsidR="00032329" w:rsidTr="00032329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032329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Christening Place: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032329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proofErr w:type="spellStart"/>
            <w:r>
              <w:rPr>
                <w:rFonts w:ascii="Arial" w:hAnsi="Arial" w:cs="Arial"/>
                <w:color w:val="333331"/>
              </w:rPr>
              <w:t>Ludham</w:t>
            </w:r>
            <w:proofErr w:type="spellEnd"/>
            <w:r>
              <w:rPr>
                <w:rFonts w:ascii="Arial" w:hAnsi="Arial" w:cs="Arial"/>
                <w:color w:val="333331"/>
              </w:rPr>
              <w:t>, Norfolk, England</w:t>
            </w:r>
          </w:p>
        </w:tc>
      </w:tr>
      <w:tr w:rsidR="00032329" w:rsidTr="00032329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032329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Father's Name: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1D5DB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hyperlink r:id="rId5" w:history="1">
              <w:r w:rsidR="00032329">
                <w:rPr>
                  <w:rStyle w:val="Hyperlink"/>
                  <w:rFonts w:ascii="Arial" w:hAnsi="Arial" w:cs="Arial"/>
                  <w:color w:val="8C0E4C"/>
                </w:rPr>
                <w:t>Robert Newton</w:t>
              </w:r>
            </w:hyperlink>
          </w:p>
        </w:tc>
      </w:tr>
      <w:tr w:rsidR="00032329" w:rsidTr="00032329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032329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Mother's Name: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32329" w:rsidRDefault="001D5DB3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hyperlink r:id="rId6" w:history="1">
              <w:r w:rsidR="00032329">
                <w:rPr>
                  <w:rStyle w:val="Hyperlink"/>
                  <w:rFonts w:ascii="Arial" w:hAnsi="Arial" w:cs="Arial"/>
                  <w:color w:val="8C0E4C"/>
                </w:rPr>
                <w:t>Susanna</w:t>
              </w:r>
            </w:hyperlink>
          </w:p>
        </w:tc>
      </w:tr>
    </w:tbl>
    <w:p w:rsidR="00032329" w:rsidRDefault="00032329" w:rsidP="00032329">
      <w:pPr>
        <w:spacing w:line="330" w:lineRule="atLeast"/>
        <w:rPr>
          <w:rFonts w:ascii="Arial" w:hAnsi="Arial" w:cs="Arial"/>
          <w:color w:val="333331"/>
        </w:rPr>
      </w:pPr>
      <w:r>
        <w:rPr>
          <w:rStyle w:val="record-label"/>
          <w:rFonts w:ascii="Arial" w:hAnsi="Arial" w:cs="Arial"/>
          <w:color w:val="676762"/>
        </w:rPr>
        <w:t>Indexing Project (Batch)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7" w:history="1">
        <w:r>
          <w:rPr>
            <w:rStyle w:val="Hyperlink"/>
            <w:rFonts w:ascii="Arial" w:hAnsi="Arial" w:cs="Arial"/>
            <w:b/>
            <w:bCs/>
            <w:color w:val="8C0E4C"/>
          </w:rPr>
          <w:t>I03458-5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System Origin: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England-</w:t>
      </w:r>
      <w:proofErr w:type="spellStart"/>
      <w:proofErr w:type="gramStart"/>
      <w:r>
        <w:rPr>
          <w:rStyle w:val="record-value"/>
          <w:rFonts w:ascii="Arial" w:hAnsi="Arial" w:cs="Arial"/>
          <w:b/>
          <w:bCs/>
          <w:color w:val="333331"/>
        </w:rPr>
        <w:t>EASy</w:t>
      </w:r>
      <w:proofErr w:type="spellEnd"/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proofErr w:type="gramEnd"/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GS Film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8" w:history="1">
        <w:r>
          <w:rPr>
            <w:rStyle w:val="Hyperlink"/>
            <w:rFonts w:ascii="Arial" w:hAnsi="Arial" w:cs="Arial"/>
            <w:b/>
            <w:bCs/>
            <w:color w:val="8C0E4C"/>
          </w:rPr>
          <w:t>1911695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Reference ID: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80</w:t>
      </w:r>
    </w:p>
    <w:p w:rsidR="00032329" w:rsidRDefault="00032329">
      <w:pPr>
        <w:rPr>
          <w:sz w:val="32"/>
          <w:szCs w:val="32"/>
        </w:rPr>
      </w:pPr>
    </w:p>
    <w:p w:rsidR="00482B36" w:rsidRDefault="00482B36">
      <w:pPr>
        <w:rPr>
          <w:sz w:val="32"/>
          <w:szCs w:val="32"/>
        </w:rPr>
      </w:pPr>
      <w:r>
        <w:rPr>
          <w:sz w:val="32"/>
          <w:szCs w:val="32"/>
        </w:rPr>
        <w:t>Marriage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998"/>
        <w:gridCol w:w="98"/>
        <w:gridCol w:w="1141"/>
        <w:gridCol w:w="503"/>
        <w:gridCol w:w="435"/>
        <w:gridCol w:w="1095"/>
      </w:tblGrid>
      <w:tr w:rsidR="00AA4BB4" w:rsidTr="00AA4BB4">
        <w:trPr>
          <w:gridAfter w:val="1"/>
          <w:tblCellSpacing w:w="0" w:type="dxa"/>
        </w:trPr>
        <w:tc>
          <w:tcPr>
            <w:tcW w:w="0" w:type="auto"/>
            <w:gridSpan w:val="6"/>
            <w:vAlign w:val="center"/>
            <w:hideMark/>
          </w:tcPr>
          <w:p w:rsidR="00AA4BB4" w:rsidRDefault="00AA4BB4">
            <w:pPr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>Marriages Mar 1859   </w:t>
            </w:r>
            <w:r>
              <w:rPr>
                <w:b/>
                <w:bCs/>
                <w:color w:val="000000"/>
                <w:sz w:val="15"/>
                <w:szCs w:val="15"/>
              </w:rPr>
              <w:t>(&gt;99%)</w:t>
            </w:r>
          </w:p>
          <w:p w:rsidR="00AA4BB4" w:rsidRDefault="001D5DB3">
            <w:pPr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  <w:tr w:rsidR="00AA4BB4" w:rsidTr="00032329">
        <w:trPr>
          <w:tblCellSpacing w:w="0" w:type="dxa"/>
        </w:trPr>
        <w:tc>
          <w:tcPr>
            <w:tcW w:w="0" w:type="auto"/>
            <w:shd w:val="clear" w:color="auto" w:fill="99CC99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</w:tr>
      <w:tr w:rsidR="00AA4BB4" w:rsidTr="00AA4BB4">
        <w:trPr>
          <w:tblCellSpacing w:w="0" w:type="dxa"/>
        </w:trPr>
        <w:tc>
          <w:tcPr>
            <w:tcW w:w="0" w:type="auto"/>
            <w:shd w:val="clear" w:color="auto" w:fill="CCFFCC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>Brunswick</w:t>
            </w:r>
          </w:p>
        </w:tc>
        <w:tc>
          <w:tcPr>
            <w:tcW w:w="0" w:type="auto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r>
              <w:rPr>
                <w:b/>
                <w:bCs/>
                <w:color w:val="000000"/>
                <w:sz w:val="27"/>
                <w:szCs w:val="27"/>
              </w:rPr>
              <w:t>Isabella</w:t>
            </w:r>
          </w:p>
        </w:tc>
        <w:tc>
          <w:tcPr>
            <w:tcW w:w="0" w:type="auto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hyperlink r:id="rId9" w:history="1">
              <w:r>
                <w:rPr>
                  <w:rStyle w:val="Hyperlink"/>
                  <w:b/>
                  <w:bCs/>
                  <w:sz w:val="27"/>
                  <w:szCs w:val="27"/>
                </w:rPr>
                <w:t>S Shields</w:t>
              </w:r>
            </w:hyperlink>
          </w:p>
        </w:tc>
        <w:tc>
          <w:tcPr>
            <w:tcW w:w="0" w:type="auto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r>
              <w:rPr>
                <w:b/>
                <w:bCs/>
                <w:color w:val="000000"/>
                <w:sz w:val="27"/>
                <w:szCs w:val="27"/>
              </w:rPr>
              <w:t>10a</w:t>
            </w:r>
          </w:p>
        </w:tc>
        <w:tc>
          <w:tcPr>
            <w:tcW w:w="0" w:type="auto"/>
            <w:vAlign w:val="center"/>
            <w:hideMark/>
          </w:tcPr>
          <w:p w:rsidR="00AA4BB4" w:rsidRDefault="001D5DB3">
            <w:pPr>
              <w:rPr>
                <w:color w:val="000000"/>
                <w:sz w:val="27"/>
                <w:szCs w:val="27"/>
              </w:rPr>
            </w:pPr>
            <w:hyperlink r:id="rId10" w:history="1">
              <w:r w:rsidR="00AA4BB4">
                <w:rPr>
                  <w:rStyle w:val="Hyperlink"/>
                  <w:b/>
                  <w:bCs/>
                  <w:sz w:val="27"/>
                  <w:szCs w:val="27"/>
                </w:rPr>
                <w:t>573</w:t>
              </w:r>
            </w:hyperlink>
          </w:p>
        </w:tc>
        <w:tc>
          <w:tcPr>
            <w:tcW w:w="0" w:type="auto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r>
              <w:rPr>
                <w:noProof/>
                <w:color w:val="0000FF"/>
                <w:sz w:val="27"/>
                <w:szCs w:val="27"/>
              </w:rPr>
              <w:drawing>
                <wp:inline distT="0" distB="0" distL="0" distR="0" wp14:anchorId="45B1E5D4" wp14:editId="54CAD7B9">
                  <wp:extent cx="276225" cy="152400"/>
                  <wp:effectExtent l="0" t="0" r="9525" b="0"/>
                  <wp:docPr id="11" name="Picture 11" descr="http://www.freebmd.org.uk/btnInfo.gif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freebmd.org.uk/btnInfo.gif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7"/>
                <w:szCs w:val="27"/>
              </w:rPr>
              <w:t> </w:t>
            </w:r>
            <w:r>
              <w:rPr>
                <w:noProof/>
                <w:color w:val="0000FF"/>
                <w:sz w:val="27"/>
                <w:szCs w:val="27"/>
              </w:rPr>
              <w:drawing>
                <wp:inline distT="0" distB="0" distL="0" distR="0" wp14:anchorId="04C2A8A8" wp14:editId="3ACCDD58">
                  <wp:extent cx="304800" cy="133350"/>
                  <wp:effectExtent l="0" t="0" r="0" b="0"/>
                  <wp:docPr id="12" name="Picture 12" descr="Scan available - click to view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can available - click to view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4BB4" w:rsidTr="00032329">
        <w:trPr>
          <w:tblCellSpacing w:w="0" w:type="dxa"/>
        </w:trPr>
        <w:tc>
          <w:tcPr>
            <w:tcW w:w="0" w:type="auto"/>
            <w:shd w:val="clear" w:color="auto" w:fill="99CC99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</w:p>
        </w:tc>
      </w:tr>
      <w:tr w:rsidR="00AA4BB4" w:rsidTr="00AA4BB4">
        <w:trPr>
          <w:tblCellSpacing w:w="0" w:type="dxa"/>
        </w:trPr>
        <w:tc>
          <w:tcPr>
            <w:tcW w:w="0" w:type="auto"/>
            <w:shd w:val="clear" w:color="auto" w:fill="CCFFCC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>Newton</w:t>
            </w:r>
          </w:p>
        </w:tc>
        <w:tc>
          <w:tcPr>
            <w:tcW w:w="0" w:type="auto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r>
              <w:rPr>
                <w:b/>
                <w:bCs/>
                <w:color w:val="000000"/>
                <w:sz w:val="27"/>
                <w:szCs w:val="27"/>
              </w:rPr>
              <w:t>Walter</w:t>
            </w:r>
          </w:p>
        </w:tc>
        <w:tc>
          <w:tcPr>
            <w:tcW w:w="0" w:type="auto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proofErr w:type="spellStart"/>
            <w:r>
              <w:rPr>
                <w:color w:val="000000"/>
                <w:sz w:val="27"/>
                <w:szCs w:val="27"/>
              </w:rPr>
              <w:fldChar w:fldCharType="begin"/>
            </w:r>
            <w:r>
              <w:rPr>
                <w:color w:val="000000"/>
                <w:sz w:val="27"/>
                <w:szCs w:val="27"/>
              </w:rPr>
              <w:instrText xml:space="preserve"> HYPERLINK "javascript:golink(%22/cgi/districts.pl?r=28725980:9529&amp;d=bmd_1431336475%22)" </w:instrText>
            </w:r>
            <w:r>
              <w:rPr>
                <w:color w:val="000000"/>
                <w:sz w:val="27"/>
                <w:szCs w:val="27"/>
              </w:rPr>
              <w:fldChar w:fldCharType="separate"/>
            </w:r>
            <w:r>
              <w:rPr>
                <w:rStyle w:val="Hyperlink"/>
                <w:b/>
                <w:bCs/>
                <w:sz w:val="27"/>
                <w:szCs w:val="27"/>
              </w:rPr>
              <w:t>S.Shields</w:t>
            </w:r>
            <w:proofErr w:type="spellEnd"/>
            <w:r>
              <w:rPr>
                <w:color w:val="000000"/>
                <w:sz w:val="27"/>
                <w:szCs w:val="27"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r>
              <w:rPr>
                <w:b/>
                <w:bCs/>
                <w:color w:val="000000"/>
                <w:sz w:val="27"/>
                <w:szCs w:val="27"/>
              </w:rPr>
              <w:t>10a</w:t>
            </w:r>
          </w:p>
        </w:tc>
        <w:tc>
          <w:tcPr>
            <w:tcW w:w="0" w:type="auto"/>
            <w:vAlign w:val="center"/>
            <w:hideMark/>
          </w:tcPr>
          <w:p w:rsidR="00AA4BB4" w:rsidRDefault="001D5DB3">
            <w:pPr>
              <w:rPr>
                <w:color w:val="000000"/>
                <w:sz w:val="27"/>
                <w:szCs w:val="27"/>
              </w:rPr>
            </w:pPr>
            <w:hyperlink r:id="rId15" w:history="1">
              <w:r w:rsidR="00AA4BB4">
                <w:rPr>
                  <w:rStyle w:val="Hyperlink"/>
                  <w:b/>
                  <w:bCs/>
                  <w:sz w:val="27"/>
                  <w:szCs w:val="27"/>
                </w:rPr>
                <w:t>573</w:t>
              </w:r>
            </w:hyperlink>
          </w:p>
        </w:tc>
        <w:tc>
          <w:tcPr>
            <w:tcW w:w="0" w:type="auto"/>
            <w:vAlign w:val="center"/>
            <w:hideMark/>
          </w:tcPr>
          <w:p w:rsidR="00AA4BB4" w:rsidRDefault="00AA4BB4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 </w:t>
            </w:r>
            <w:r>
              <w:rPr>
                <w:noProof/>
                <w:color w:val="0000FF"/>
                <w:sz w:val="27"/>
                <w:szCs w:val="27"/>
              </w:rPr>
              <w:drawing>
                <wp:inline distT="0" distB="0" distL="0" distR="0" wp14:anchorId="0A7DA7F9" wp14:editId="11A1B0A9">
                  <wp:extent cx="276225" cy="152400"/>
                  <wp:effectExtent l="0" t="0" r="9525" b="0"/>
                  <wp:docPr id="15" name="Picture 15" descr="http://www.freebmd.org.uk/btnInfo.gif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freebmd.org.uk/btnInfo.gif">
                            <a:hlinkClick r:id="rId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7"/>
                <w:szCs w:val="27"/>
              </w:rPr>
              <w:t> </w:t>
            </w:r>
            <w:r>
              <w:rPr>
                <w:noProof/>
                <w:color w:val="0000FF"/>
                <w:sz w:val="27"/>
                <w:szCs w:val="27"/>
              </w:rPr>
              <w:drawing>
                <wp:inline distT="0" distB="0" distL="0" distR="0" wp14:anchorId="0302F587" wp14:editId="2391DD03">
                  <wp:extent cx="304800" cy="133350"/>
                  <wp:effectExtent l="0" t="0" r="0" b="0"/>
                  <wp:docPr id="16" name="Picture 16" descr="Scan available - click to view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Scan available - click to view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4BB4" w:rsidRDefault="00AA4BB4">
      <w:pPr>
        <w:rPr>
          <w:sz w:val="32"/>
          <w:szCs w:val="32"/>
        </w:rPr>
      </w:pPr>
    </w:p>
    <w:p w:rsidR="00482B36" w:rsidRDefault="00482B36">
      <w:pPr>
        <w:rPr>
          <w:sz w:val="32"/>
          <w:szCs w:val="32"/>
        </w:rPr>
      </w:pPr>
      <w:r>
        <w:rPr>
          <w:sz w:val="32"/>
          <w:szCs w:val="32"/>
        </w:rPr>
        <w:t>Death</w:t>
      </w:r>
    </w:p>
    <w:tbl>
      <w:tblPr>
        <w:tblW w:w="56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0"/>
        <w:gridCol w:w="3720"/>
      </w:tblGrid>
      <w:tr w:rsidR="00AA4BB4" w:rsidTr="00AA4BB4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Name: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Walter</w:t>
            </w:r>
            <w:r>
              <w:rPr>
                <w:rStyle w:val="apple-converted-space"/>
                <w:rFonts w:ascii="Arial" w:hAnsi="Arial" w:cs="Arial"/>
                <w:color w:val="333333"/>
                <w:sz w:val="20"/>
                <w:szCs w:val="20"/>
              </w:rPr>
              <w:t> </w:t>
            </w: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Newton</w:t>
            </w:r>
          </w:p>
        </w:tc>
      </w:tr>
      <w:tr w:rsidR="00AA4BB4" w:rsidTr="00AA4BB4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Estimated Birth Year: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</w:rPr>
              <w:t>abt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</w:rPr>
              <w:t xml:space="preserve"> 1836</w:t>
            </w:r>
          </w:p>
        </w:tc>
      </w:tr>
      <w:tr w:rsidR="00AA4BB4" w:rsidTr="00AA4BB4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Registration Year: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1910</w:t>
            </w:r>
          </w:p>
        </w:tc>
      </w:tr>
      <w:tr w:rsidR="00AA4BB4" w:rsidTr="00AA4BB4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Registration Quarter: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Oct-Nov-Dec</w:t>
            </w:r>
          </w:p>
        </w:tc>
      </w:tr>
      <w:tr w:rsidR="00AA4BB4" w:rsidTr="00AA4BB4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lastRenderedPageBreak/>
              <w:t>Age at Death: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74</w:t>
            </w:r>
          </w:p>
        </w:tc>
      </w:tr>
      <w:tr w:rsidR="00AA4BB4" w:rsidTr="00AA4BB4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Registration district: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South Shields</w:t>
            </w:r>
          </w:p>
        </w:tc>
      </w:tr>
      <w:tr w:rsidR="00AA4BB4" w:rsidTr="00AA4BB4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AA4BB4" w:rsidRDefault="00AA4BB4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AA4BB4" w:rsidRDefault="00AA4BB4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</w:tr>
      <w:tr w:rsidR="00AA4BB4" w:rsidTr="00AA4BB4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AA4BB4" w:rsidRDefault="00AA4BB4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AA4BB4" w:rsidRDefault="00AA4BB4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</w:tr>
      <w:tr w:rsidR="00AA4BB4" w:rsidTr="00AA4BB4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Volume: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10a</w:t>
            </w:r>
          </w:p>
        </w:tc>
      </w:tr>
      <w:tr w:rsidR="00AA4BB4" w:rsidTr="00AA4BB4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A4BB4" w:rsidRDefault="00AA4BB4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Page: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AA4BB4" w:rsidRDefault="00AA4BB4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441</w:t>
            </w:r>
          </w:p>
        </w:tc>
      </w:tr>
    </w:tbl>
    <w:p w:rsidR="00AA4BB4" w:rsidRDefault="00AA4BB4">
      <w:pPr>
        <w:rPr>
          <w:sz w:val="32"/>
          <w:szCs w:val="32"/>
        </w:rPr>
      </w:pPr>
      <w:r>
        <w:rPr>
          <w:sz w:val="32"/>
          <w:szCs w:val="32"/>
        </w:rPr>
        <w:t>Probate</w:t>
      </w:r>
    </w:p>
    <w:p w:rsidR="00AA4BB4" w:rsidRDefault="00AA4BB4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449AE7BD" wp14:editId="2AEF4258">
            <wp:extent cx="5274310" cy="2965109"/>
            <wp:effectExtent l="0" t="0" r="254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B36" w:rsidRDefault="007C67A1">
      <w:pPr>
        <w:rPr>
          <w:sz w:val="32"/>
          <w:szCs w:val="32"/>
        </w:rPr>
      </w:pPr>
      <w:r>
        <w:rPr>
          <w:sz w:val="32"/>
          <w:szCs w:val="32"/>
        </w:rPr>
        <w:t>1911</w:t>
      </w:r>
    </w:p>
    <w:p w:rsidR="006313B0" w:rsidRDefault="006313B0">
      <w:r>
        <w:t>Walter died in 1910, so here is Isabella as a widow living with her daughter Isabella</w:t>
      </w:r>
      <w:r w:rsidR="00A46080">
        <w:t xml:space="preserve"> at 315 Taylor St, South Shields</w:t>
      </w:r>
      <w:r>
        <w:t>:</w:t>
      </w:r>
    </w:p>
    <w:p w:rsidR="006313B0" w:rsidRPr="006313B0" w:rsidRDefault="00A46080">
      <w:r>
        <w:rPr>
          <w:noProof/>
        </w:rPr>
        <w:drawing>
          <wp:inline distT="0" distB="0" distL="0" distR="0" wp14:anchorId="7E573B4C" wp14:editId="2D3CA48A">
            <wp:extent cx="5274310" cy="2965109"/>
            <wp:effectExtent l="0" t="0" r="2540" b="698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080" w:rsidRDefault="00A46080">
      <w:pPr>
        <w:rPr>
          <w:sz w:val="32"/>
          <w:szCs w:val="32"/>
        </w:rPr>
      </w:pPr>
    </w:p>
    <w:p w:rsidR="007C67A1" w:rsidRDefault="007C67A1">
      <w:pPr>
        <w:rPr>
          <w:sz w:val="32"/>
          <w:szCs w:val="32"/>
        </w:rPr>
      </w:pPr>
      <w:r>
        <w:rPr>
          <w:sz w:val="32"/>
          <w:szCs w:val="32"/>
        </w:rPr>
        <w:lastRenderedPageBreak/>
        <w:t>1901</w:t>
      </w:r>
    </w:p>
    <w:p w:rsidR="007A1016" w:rsidRDefault="007A1016">
      <w:r>
        <w:t xml:space="preserve">Here they are living Campbell Street, Havelock Inn, </w:t>
      </w:r>
      <w:proofErr w:type="gramStart"/>
      <w:r>
        <w:t>South</w:t>
      </w:r>
      <w:proofErr w:type="gramEnd"/>
      <w:r>
        <w:t xml:space="preserve"> Shields:</w:t>
      </w:r>
    </w:p>
    <w:p w:rsidR="007A1016" w:rsidRPr="007A1016" w:rsidRDefault="007A1016">
      <w:r>
        <w:rPr>
          <w:noProof/>
        </w:rPr>
        <w:drawing>
          <wp:inline distT="0" distB="0" distL="0" distR="0" wp14:anchorId="3853E496" wp14:editId="77321DBC">
            <wp:extent cx="5274310" cy="2965109"/>
            <wp:effectExtent l="0" t="0" r="254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7A1" w:rsidRDefault="007C67A1">
      <w:pPr>
        <w:rPr>
          <w:sz w:val="32"/>
          <w:szCs w:val="32"/>
        </w:rPr>
      </w:pPr>
      <w:r>
        <w:rPr>
          <w:sz w:val="32"/>
          <w:szCs w:val="32"/>
        </w:rPr>
        <w:t>1891</w:t>
      </w:r>
    </w:p>
    <w:p w:rsidR="00AA4BB4" w:rsidRDefault="00AA4BB4">
      <w:r>
        <w:t>Living Havelock Lane, South Shields are:</w:t>
      </w:r>
    </w:p>
    <w:p w:rsidR="00AA4BB4" w:rsidRPr="00AA4BB4" w:rsidRDefault="00AA4BB4">
      <w:r>
        <w:rPr>
          <w:noProof/>
        </w:rPr>
        <w:drawing>
          <wp:inline distT="0" distB="0" distL="0" distR="0" wp14:anchorId="2ABAD2F3" wp14:editId="6EBD40A3">
            <wp:extent cx="6302791" cy="3543300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308821" cy="354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080" w:rsidRDefault="00A46080">
      <w:pPr>
        <w:rPr>
          <w:sz w:val="32"/>
          <w:szCs w:val="32"/>
        </w:rPr>
      </w:pPr>
    </w:p>
    <w:p w:rsidR="00A46080" w:rsidRDefault="00A46080">
      <w:pPr>
        <w:rPr>
          <w:sz w:val="32"/>
          <w:szCs w:val="32"/>
        </w:rPr>
      </w:pPr>
    </w:p>
    <w:p w:rsidR="00A46080" w:rsidRDefault="00A46080">
      <w:pPr>
        <w:rPr>
          <w:sz w:val="32"/>
          <w:szCs w:val="32"/>
        </w:rPr>
      </w:pPr>
    </w:p>
    <w:p w:rsidR="00A46080" w:rsidRDefault="00A46080">
      <w:pPr>
        <w:rPr>
          <w:sz w:val="32"/>
          <w:szCs w:val="32"/>
        </w:rPr>
      </w:pPr>
    </w:p>
    <w:p w:rsidR="00A46080" w:rsidRDefault="00A46080">
      <w:pPr>
        <w:rPr>
          <w:sz w:val="32"/>
          <w:szCs w:val="32"/>
        </w:rPr>
      </w:pPr>
    </w:p>
    <w:p w:rsidR="00A46080" w:rsidRDefault="00A46080">
      <w:pPr>
        <w:rPr>
          <w:sz w:val="32"/>
          <w:szCs w:val="32"/>
        </w:rPr>
      </w:pPr>
    </w:p>
    <w:p w:rsidR="007C67A1" w:rsidRDefault="007C67A1">
      <w:pPr>
        <w:rPr>
          <w:sz w:val="32"/>
          <w:szCs w:val="32"/>
        </w:rPr>
      </w:pPr>
      <w:r>
        <w:rPr>
          <w:sz w:val="32"/>
          <w:szCs w:val="32"/>
        </w:rPr>
        <w:lastRenderedPageBreak/>
        <w:t>1881</w:t>
      </w:r>
    </w:p>
    <w:p w:rsidR="00AA4BB4" w:rsidRDefault="00AA4BB4">
      <w:r>
        <w:t xml:space="preserve">Living </w:t>
      </w:r>
      <w:proofErr w:type="spellStart"/>
      <w:r>
        <w:t>Palmeston</w:t>
      </w:r>
      <w:proofErr w:type="spellEnd"/>
      <w:r>
        <w:t xml:space="preserve"> St, </w:t>
      </w:r>
      <w:proofErr w:type="spellStart"/>
      <w:r>
        <w:t>Westoe</w:t>
      </w:r>
      <w:proofErr w:type="spellEnd"/>
      <w:r>
        <w:t>, South Shields are:</w:t>
      </w:r>
    </w:p>
    <w:p w:rsidR="00AA4BB4" w:rsidRPr="00AA4BB4" w:rsidRDefault="00AA4BB4">
      <w:r>
        <w:rPr>
          <w:noProof/>
        </w:rPr>
        <w:drawing>
          <wp:inline distT="0" distB="0" distL="0" distR="0" wp14:anchorId="31254550" wp14:editId="357E5980">
            <wp:extent cx="5274310" cy="2965109"/>
            <wp:effectExtent l="0" t="0" r="254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016" w:rsidRDefault="007A1016">
      <w:pPr>
        <w:rPr>
          <w:sz w:val="32"/>
          <w:szCs w:val="32"/>
        </w:rPr>
      </w:pPr>
    </w:p>
    <w:p w:rsidR="007C67A1" w:rsidRDefault="007C67A1">
      <w:pPr>
        <w:rPr>
          <w:sz w:val="32"/>
          <w:szCs w:val="32"/>
        </w:rPr>
      </w:pPr>
      <w:r>
        <w:rPr>
          <w:sz w:val="32"/>
          <w:szCs w:val="32"/>
        </w:rPr>
        <w:t>1871</w:t>
      </w:r>
    </w:p>
    <w:p w:rsidR="007A1016" w:rsidRDefault="007A1016">
      <w:r>
        <w:t>Here they are living East Adelaide</w:t>
      </w:r>
      <w:r w:rsidR="006313B0">
        <w:t xml:space="preserve"> St South Shiel</w:t>
      </w:r>
      <w:r>
        <w:t>ds with more children including a daughter named after his mother Susannah:</w:t>
      </w:r>
    </w:p>
    <w:p w:rsidR="007A1016" w:rsidRDefault="007A1016">
      <w:r>
        <w:rPr>
          <w:noProof/>
        </w:rPr>
        <w:drawing>
          <wp:inline distT="0" distB="0" distL="0" distR="0" wp14:anchorId="0F673B95" wp14:editId="7C0B5AEB">
            <wp:extent cx="5274310" cy="2965109"/>
            <wp:effectExtent l="0" t="0" r="254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016" w:rsidRPr="007A1016" w:rsidRDefault="007A1016"/>
    <w:p w:rsidR="007C67A1" w:rsidRDefault="007C67A1">
      <w:pPr>
        <w:rPr>
          <w:sz w:val="32"/>
          <w:szCs w:val="32"/>
        </w:rPr>
      </w:pPr>
      <w:r>
        <w:rPr>
          <w:sz w:val="32"/>
          <w:szCs w:val="32"/>
        </w:rPr>
        <w:t>1861</w:t>
      </w:r>
    </w:p>
    <w:p w:rsidR="007A1016" w:rsidRDefault="007C67A1">
      <w:r>
        <w:t>Now thi</w:t>
      </w:r>
      <w:r w:rsidR="007A1016">
        <w:t>s is a surprise, the South Shiel</w:t>
      </w:r>
      <w:r>
        <w:t>ds connection is co</w:t>
      </w:r>
      <w:r w:rsidR="007A1016">
        <w:t>rrect after all. (Found this entry first). H</w:t>
      </w:r>
      <w:r>
        <w:t xml:space="preserve">e must have met his wife </w:t>
      </w:r>
      <w:r w:rsidR="007A1016">
        <w:t>by being a sailor and sailing up the coast</w:t>
      </w:r>
      <w:r w:rsidR="006313B0">
        <w:t>. Living Hill St, South Shiel</w:t>
      </w:r>
      <w:r w:rsidR="007A1016">
        <w:t>ds, County Durham are:</w:t>
      </w:r>
    </w:p>
    <w:p w:rsidR="007C67A1" w:rsidRDefault="007A1016">
      <w:r>
        <w:rPr>
          <w:noProof/>
        </w:rPr>
        <w:lastRenderedPageBreak/>
        <w:drawing>
          <wp:inline distT="0" distB="0" distL="0" distR="0" wp14:anchorId="0AB0512A" wp14:editId="4439035D">
            <wp:extent cx="5274310" cy="2965109"/>
            <wp:effectExtent l="0" t="0" r="254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016" w:rsidRDefault="007A1016"/>
    <w:p w:rsidR="007A1016" w:rsidRPr="007C67A1" w:rsidRDefault="007A1016"/>
    <w:p w:rsidR="007C67A1" w:rsidRDefault="007C67A1">
      <w:pPr>
        <w:rPr>
          <w:sz w:val="32"/>
          <w:szCs w:val="32"/>
        </w:rPr>
      </w:pPr>
      <w:r>
        <w:rPr>
          <w:sz w:val="32"/>
          <w:szCs w:val="32"/>
        </w:rPr>
        <w:t>1851</w:t>
      </w:r>
    </w:p>
    <w:p w:rsidR="007C67A1" w:rsidRDefault="007C67A1">
      <w:r>
        <w:t xml:space="preserve">Living </w:t>
      </w:r>
      <w:proofErr w:type="spellStart"/>
      <w:r>
        <w:t>Ludham</w:t>
      </w:r>
      <w:proofErr w:type="spellEnd"/>
      <w:r>
        <w:t xml:space="preserve"> Street, his father is an Innkeeper and </w:t>
      </w:r>
      <w:proofErr w:type="gramStart"/>
      <w:r>
        <w:t>postmaster are</w:t>
      </w:r>
      <w:proofErr w:type="gramEnd"/>
      <w:r>
        <w:t>:</w:t>
      </w:r>
    </w:p>
    <w:p w:rsidR="007C67A1" w:rsidRPr="007C67A1" w:rsidRDefault="007C67A1">
      <w:r>
        <w:rPr>
          <w:noProof/>
        </w:rPr>
        <w:drawing>
          <wp:inline distT="0" distB="0" distL="0" distR="0" wp14:anchorId="328485CD" wp14:editId="299A6AFB">
            <wp:extent cx="6319734" cy="3552825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325780" cy="3556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080" w:rsidRDefault="00A46080">
      <w:pPr>
        <w:rPr>
          <w:sz w:val="32"/>
          <w:szCs w:val="32"/>
        </w:rPr>
      </w:pPr>
    </w:p>
    <w:p w:rsidR="00A46080" w:rsidRDefault="00A46080">
      <w:pPr>
        <w:rPr>
          <w:sz w:val="32"/>
          <w:szCs w:val="32"/>
        </w:rPr>
      </w:pPr>
    </w:p>
    <w:p w:rsidR="00A46080" w:rsidRDefault="00A46080">
      <w:pPr>
        <w:rPr>
          <w:sz w:val="32"/>
          <w:szCs w:val="32"/>
        </w:rPr>
      </w:pPr>
    </w:p>
    <w:p w:rsidR="00A46080" w:rsidRDefault="00A46080">
      <w:pPr>
        <w:rPr>
          <w:sz w:val="32"/>
          <w:szCs w:val="32"/>
        </w:rPr>
      </w:pPr>
    </w:p>
    <w:p w:rsidR="00A46080" w:rsidRDefault="00A46080">
      <w:pPr>
        <w:rPr>
          <w:sz w:val="32"/>
          <w:szCs w:val="32"/>
        </w:rPr>
      </w:pPr>
    </w:p>
    <w:p w:rsidR="00A46080" w:rsidRDefault="00A46080">
      <w:pPr>
        <w:rPr>
          <w:sz w:val="32"/>
          <w:szCs w:val="32"/>
        </w:rPr>
      </w:pPr>
    </w:p>
    <w:p w:rsidR="007C67A1" w:rsidRDefault="007C67A1">
      <w:pPr>
        <w:rPr>
          <w:sz w:val="32"/>
          <w:szCs w:val="32"/>
        </w:rPr>
      </w:pPr>
      <w:r>
        <w:rPr>
          <w:sz w:val="32"/>
          <w:szCs w:val="32"/>
        </w:rPr>
        <w:lastRenderedPageBreak/>
        <w:t>1841</w:t>
      </w:r>
    </w:p>
    <w:p w:rsidR="007C67A1" w:rsidRDefault="007C67A1">
      <w:r>
        <w:t xml:space="preserve">Here they are living </w:t>
      </w:r>
      <w:proofErr w:type="spellStart"/>
      <w:r>
        <w:t>Ludham</w:t>
      </w:r>
      <w:proofErr w:type="spellEnd"/>
      <w:r>
        <w:t>, his father Robert is an Innkeeper (probably the Rose and Crown).</w:t>
      </w:r>
    </w:p>
    <w:p w:rsidR="007C67A1" w:rsidRDefault="007C67A1"/>
    <w:p w:rsidR="007C67A1" w:rsidRDefault="007C67A1">
      <w:r>
        <w:rPr>
          <w:noProof/>
        </w:rPr>
        <w:drawing>
          <wp:inline distT="0" distB="0" distL="0" distR="0" wp14:anchorId="3FF95F98" wp14:editId="770ECE0B">
            <wp:extent cx="5274310" cy="2965109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5DB3" w:rsidRDefault="001D5DB3"/>
    <w:p w:rsidR="001D5DB3" w:rsidRDefault="001D5DB3">
      <w:r>
        <w:t>This could be Isabella’s death in South Shields:</w:t>
      </w:r>
    </w:p>
    <w:tbl>
      <w:tblPr>
        <w:tblW w:w="56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0"/>
        <w:gridCol w:w="3720"/>
      </w:tblGrid>
      <w:tr w:rsidR="001D5DB3" w:rsidTr="001D5DB3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Name: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Isabella</w:t>
            </w:r>
            <w:r>
              <w:rPr>
                <w:rStyle w:val="apple-converted-space"/>
                <w:rFonts w:ascii="Arial" w:hAnsi="Arial" w:cs="Arial"/>
                <w:color w:val="333333"/>
                <w:sz w:val="20"/>
                <w:szCs w:val="20"/>
              </w:rPr>
              <w:t> </w:t>
            </w:r>
            <w:r>
              <w:rPr>
                <w:rStyle w:val="srchhit"/>
                <w:rFonts w:ascii="Arial" w:hAnsi="Arial" w:cs="Arial"/>
                <w:color w:val="333333"/>
                <w:sz w:val="20"/>
                <w:szCs w:val="20"/>
              </w:rPr>
              <w:t>B</w:t>
            </w:r>
            <w:r>
              <w:rPr>
                <w:rStyle w:val="apple-converted-space"/>
                <w:rFonts w:ascii="Arial" w:hAnsi="Arial" w:cs="Arial"/>
                <w:color w:val="333333"/>
                <w:sz w:val="20"/>
                <w:szCs w:val="20"/>
              </w:rPr>
              <w:t> </w:t>
            </w: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Newton</w:t>
            </w:r>
          </w:p>
        </w:tc>
      </w:tr>
      <w:tr w:rsidR="001D5DB3" w:rsidTr="001D5DB3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Estimated Birth Year: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</w:rPr>
              <w:t>abt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</w:rPr>
              <w:t xml:space="preserve"> 1840</w:t>
            </w:r>
          </w:p>
        </w:tc>
      </w:tr>
      <w:tr w:rsidR="001D5DB3" w:rsidTr="001D5DB3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Registration Year: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1913</w:t>
            </w:r>
          </w:p>
        </w:tc>
      </w:tr>
      <w:tr w:rsidR="001D5DB3" w:rsidTr="001D5DB3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Registration Quarter: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Apr-May-Jun</w:t>
            </w:r>
          </w:p>
        </w:tc>
      </w:tr>
      <w:tr w:rsidR="001D5DB3" w:rsidTr="001D5DB3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Age at Death: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73</w:t>
            </w:r>
          </w:p>
        </w:tc>
      </w:tr>
      <w:tr w:rsidR="001D5DB3" w:rsidTr="001D5DB3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Registration district: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South Shields</w:t>
            </w:r>
          </w:p>
        </w:tc>
      </w:tr>
      <w:tr w:rsidR="001D5DB3" w:rsidTr="001D5DB3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1D5DB3" w:rsidRDefault="001D5DB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1D5DB3" w:rsidRDefault="001D5DB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</w:tr>
      <w:tr w:rsidR="001D5DB3" w:rsidTr="001D5DB3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1D5DB3" w:rsidRDefault="001D5DB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1D5DB3" w:rsidRDefault="001D5DB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</w:p>
        </w:tc>
      </w:tr>
      <w:tr w:rsidR="001D5DB3" w:rsidTr="001D5DB3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Volume: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10a</w:t>
            </w:r>
          </w:p>
        </w:tc>
      </w:tr>
      <w:tr w:rsidR="001D5DB3" w:rsidTr="001D5DB3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D5DB3" w:rsidRDefault="001D5DB3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Page: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1D5DB3" w:rsidRDefault="001D5DB3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922</w:t>
            </w:r>
          </w:p>
        </w:tc>
      </w:tr>
    </w:tbl>
    <w:p w:rsidR="001D5DB3" w:rsidRPr="007C67A1" w:rsidRDefault="001D5DB3"/>
    <w:sectPr w:rsidR="001D5DB3" w:rsidRPr="007C67A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B36"/>
    <w:rsid w:val="00004B68"/>
    <w:rsid w:val="000247C1"/>
    <w:rsid w:val="00032329"/>
    <w:rsid w:val="000327D5"/>
    <w:rsid w:val="000334BB"/>
    <w:rsid w:val="000627EB"/>
    <w:rsid w:val="000660F4"/>
    <w:rsid w:val="0008727A"/>
    <w:rsid w:val="00091B0C"/>
    <w:rsid w:val="00096364"/>
    <w:rsid w:val="00114718"/>
    <w:rsid w:val="00123C1D"/>
    <w:rsid w:val="0012484E"/>
    <w:rsid w:val="0012493E"/>
    <w:rsid w:val="00134498"/>
    <w:rsid w:val="00181CFA"/>
    <w:rsid w:val="00195503"/>
    <w:rsid w:val="001A124E"/>
    <w:rsid w:val="001A424C"/>
    <w:rsid w:val="001C17B9"/>
    <w:rsid w:val="001D5400"/>
    <w:rsid w:val="001D5DB3"/>
    <w:rsid w:val="001D744B"/>
    <w:rsid w:val="001F4998"/>
    <w:rsid w:val="00206785"/>
    <w:rsid w:val="0020760C"/>
    <w:rsid w:val="00224A5E"/>
    <w:rsid w:val="00252ACF"/>
    <w:rsid w:val="00271AAD"/>
    <w:rsid w:val="00272D16"/>
    <w:rsid w:val="00276E1C"/>
    <w:rsid w:val="00294DE3"/>
    <w:rsid w:val="00294EBF"/>
    <w:rsid w:val="0029561D"/>
    <w:rsid w:val="002A17B6"/>
    <w:rsid w:val="002A2BC5"/>
    <w:rsid w:val="002B0195"/>
    <w:rsid w:val="002B65D4"/>
    <w:rsid w:val="002D27D4"/>
    <w:rsid w:val="002E2658"/>
    <w:rsid w:val="002E7F62"/>
    <w:rsid w:val="00303160"/>
    <w:rsid w:val="00311846"/>
    <w:rsid w:val="00315E86"/>
    <w:rsid w:val="00321AED"/>
    <w:rsid w:val="003243B6"/>
    <w:rsid w:val="00332B89"/>
    <w:rsid w:val="0036677B"/>
    <w:rsid w:val="00372CDE"/>
    <w:rsid w:val="00374C31"/>
    <w:rsid w:val="00385EAE"/>
    <w:rsid w:val="00386436"/>
    <w:rsid w:val="003910D4"/>
    <w:rsid w:val="003B3CDC"/>
    <w:rsid w:val="003C428E"/>
    <w:rsid w:val="003F0FCF"/>
    <w:rsid w:val="003F42D2"/>
    <w:rsid w:val="0041319E"/>
    <w:rsid w:val="004229C1"/>
    <w:rsid w:val="00445C9C"/>
    <w:rsid w:val="00482B36"/>
    <w:rsid w:val="00484BD7"/>
    <w:rsid w:val="00486234"/>
    <w:rsid w:val="0048706F"/>
    <w:rsid w:val="004C2A7D"/>
    <w:rsid w:val="004D3A3B"/>
    <w:rsid w:val="004D440E"/>
    <w:rsid w:val="004E2DD5"/>
    <w:rsid w:val="004F05D4"/>
    <w:rsid w:val="005016F6"/>
    <w:rsid w:val="00514561"/>
    <w:rsid w:val="00542D65"/>
    <w:rsid w:val="00544BB3"/>
    <w:rsid w:val="00544BDD"/>
    <w:rsid w:val="00547BAA"/>
    <w:rsid w:val="00554E70"/>
    <w:rsid w:val="00555334"/>
    <w:rsid w:val="00557D5C"/>
    <w:rsid w:val="005634C0"/>
    <w:rsid w:val="00576118"/>
    <w:rsid w:val="0059404F"/>
    <w:rsid w:val="005B66A6"/>
    <w:rsid w:val="005C76D7"/>
    <w:rsid w:val="005D26FD"/>
    <w:rsid w:val="005E1C70"/>
    <w:rsid w:val="005E7E12"/>
    <w:rsid w:val="005F227D"/>
    <w:rsid w:val="005F352E"/>
    <w:rsid w:val="0062550A"/>
    <w:rsid w:val="006313B0"/>
    <w:rsid w:val="00656D33"/>
    <w:rsid w:val="00682489"/>
    <w:rsid w:val="00685C0F"/>
    <w:rsid w:val="006A0FD2"/>
    <w:rsid w:val="006A362F"/>
    <w:rsid w:val="006B1B8E"/>
    <w:rsid w:val="006B3191"/>
    <w:rsid w:val="006B40F9"/>
    <w:rsid w:val="006C07B7"/>
    <w:rsid w:val="006C6C0A"/>
    <w:rsid w:val="006C7F75"/>
    <w:rsid w:val="006D26C8"/>
    <w:rsid w:val="006D7423"/>
    <w:rsid w:val="006E0946"/>
    <w:rsid w:val="0070189A"/>
    <w:rsid w:val="007232CC"/>
    <w:rsid w:val="007525C6"/>
    <w:rsid w:val="0075265F"/>
    <w:rsid w:val="00753339"/>
    <w:rsid w:val="00764A6D"/>
    <w:rsid w:val="00777755"/>
    <w:rsid w:val="007A1016"/>
    <w:rsid w:val="007C212C"/>
    <w:rsid w:val="007C67A1"/>
    <w:rsid w:val="007E0E9F"/>
    <w:rsid w:val="007E3156"/>
    <w:rsid w:val="007F40F0"/>
    <w:rsid w:val="008014A9"/>
    <w:rsid w:val="008111C6"/>
    <w:rsid w:val="00830E07"/>
    <w:rsid w:val="00841AA6"/>
    <w:rsid w:val="00843FA2"/>
    <w:rsid w:val="00844D6F"/>
    <w:rsid w:val="00863223"/>
    <w:rsid w:val="00866EF2"/>
    <w:rsid w:val="008746CF"/>
    <w:rsid w:val="00891FE8"/>
    <w:rsid w:val="008960BC"/>
    <w:rsid w:val="008962E9"/>
    <w:rsid w:val="008A11EC"/>
    <w:rsid w:val="008B0450"/>
    <w:rsid w:val="008D0199"/>
    <w:rsid w:val="008D4499"/>
    <w:rsid w:val="008D6E51"/>
    <w:rsid w:val="008F0095"/>
    <w:rsid w:val="00900958"/>
    <w:rsid w:val="00902EAD"/>
    <w:rsid w:val="00926577"/>
    <w:rsid w:val="009450B5"/>
    <w:rsid w:val="00953F08"/>
    <w:rsid w:val="00965FEE"/>
    <w:rsid w:val="009727C6"/>
    <w:rsid w:val="00997963"/>
    <w:rsid w:val="009D21A3"/>
    <w:rsid w:val="009D334C"/>
    <w:rsid w:val="009E4278"/>
    <w:rsid w:val="00A0698C"/>
    <w:rsid w:val="00A14DCA"/>
    <w:rsid w:val="00A24726"/>
    <w:rsid w:val="00A251DB"/>
    <w:rsid w:val="00A2655A"/>
    <w:rsid w:val="00A31ED4"/>
    <w:rsid w:val="00A3265A"/>
    <w:rsid w:val="00A334B8"/>
    <w:rsid w:val="00A445B2"/>
    <w:rsid w:val="00A44F67"/>
    <w:rsid w:val="00A46080"/>
    <w:rsid w:val="00A624EB"/>
    <w:rsid w:val="00A6484B"/>
    <w:rsid w:val="00A66D77"/>
    <w:rsid w:val="00A7299B"/>
    <w:rsid w:val="00AA4BB4"/>
    <w:rsid w:val="00AA5B10"/>
    <w:rsid w:val="00AA7F37"/>
    <w:rsid w:val="00AB2191"/>
    <w:rsid w:val="00AD56F1"/>
    <w:rsid w:val="00AE5D1E"/>
    <w:rsid w:val="00AE6464"/>
    <w:rsid w:val="00B0175B"/>
    <w:rsid w:val="00B1756A"/>
    <w:rsid w:val="00B3391D"/>
    <w:rsid w:val="00B356AF"/>
    <w:rsid w:val="00B37314"/>
    <w:rsid w:val="00B403ED"/>
    <w:rsid w:val="00B40A7A"/>
    <w:rsid w:val="00B475FF"/>
    <w:rsid w:val="00B6004E"/>
    <w:rsid w:val="00B60D00"/>
    <w:rsid w:val="00B75361"/>
    <w:rsid w:val="00B8732B"/>
    <w:rsid w:val="00B90C7C"/>
    <w:rsid w:val="00BA061A"/>
    <w:rsid w:val="00BA7EDF"/>
    <w:rsid w:val="00BB7C11"/>
    <w:rsid w:val="00BD7471"/>
    <w:rsid w:val="00BE52C8"/>
    <w:rsid w:val="00BE75FB"/>
    <w:rsid w:val="00C05538"/>
    <w:rsid w:val="00C26DD4"/>
    <w:rsid w:val="00C41561"/>
    <w:rsid w:val="00C41CA0"/>
    <w:rsid w:val="00C46AE3"/>
    <w:rsid w:val="00C52DAB"/>
    <w:rsid w:val="00C6669E"/>
    <w:rsid w:val="00C86DA5"/>
    <w:rsid w:val="00C93FC4"/>
    <w:rsid w:val="00C9746A"/>
    <w:rsid w:val="00CA7F56"/>
    <w:rsid w:val="00CB06CA"/>
    <w:rsid w:val="00CB1420"/>
    <w:rsid w:val="00CB7A55"/>
    <w:rsid w:val="00CD1565"/>
    <w:rsid w:val="00CD5166"/>
    <w:rsid w:val="00CE0CAD"/>
    <w:rsid w:val="00D11144"/>
    <w:rsid w:val="00D13722"/>
    <w:rsid w:val="00D20B26"/>
    <w:rsid w:val="00D25A62"/>
    <w:rsid w:val="00D310C1"/>
    <w:rsid w:val="00D350DA"/>
    <w:rsid w:val="00D35755"/>
    <w:rsid w:val="00D418E4"/>
    <w:rsid w:val="00D62B47"/>
    <w:rsid w:val="00D76681"/>
    <w:rsid w:val="00D9185B"/>
    <w:rsid w:val="00D94F13"/>
    <w:rsid w:val="00DA4B6C"/>
    <w:rsid w:val="00DA69CC"/>
    <w:rsid w:val="00DB7B9A"/>
    <w:rsid w:val="00DE5604"/>
    <w:rsid w:val="00DE695F"/>
    <w:rsid w:val="00E00169"/>
    <w:rsid w:val="00E3072F"/>
    <w:rsid w:val="00E337C2"/>
    <w:rsid w:val="00E51ED1"/>
    <w:rsid w:val="00E54309"/>
    <w:rsid w:val="00E575A2"/>
    <w:rsid w:val="00E6419C"/>
    <w:rsid w:val="00E721E5"/>
    <w:rsid w:val="00E82A66"/>
    <w:rsid w:val="00E87E2B"/>
    <w:rsid w:val="00E93F9B"/>
    <w:rsid w:val="00EB3239"/>
    <w:rsid w:val="00EC0189"/>
    <w:rsid w:val="00EC1F2B"/>
    <w:rsid w:val="00EC2670"/>
    <w:rsid w:val="00EC7F5D"/>
    <w:rsid w:val="00ED2BF4"/>
    <w:rsid w:val="00EE0C54"/>
    <w:rsid w:val="00EE32C3"/>
    <w:rsid w:val="00EF3C0B"/>
    <w:rsid w:val="00EF4BDA"/>
    <w:rsid w:val="00F010DB"/>
    <w:rsid w:val="00F347AC"/>
    <w:rsid w:val="00F46186"/>
    <w:rsid w:val="00F50376"/>
    <w:rsid w:val="00F504C7"/>
    <w:rsid w:val="00F91A11"/>
    <w:rsid w:val="00FA1820"/>
    <w:rsid w:val="00FA1B4F"/>
    <w:rsid w:val="00FA3BD5"/>
    <w:rsid w:val="00FB46E5"/>
    <w:rsid w:val="00FD2BFF"/>
    <w:rsid w:val="00FE4F0C"/>
    <w:rsid w:val="00F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7C67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C67A1"/>
    <w:rPr>
      <w:rFonts w:ascii="Tahoma" w:hAnsi="Tahoma" w:cs="Tahoma"/>
      <w:sz w:val="16"/>
      <w:szCs w:val="16"/>
    </w:rPr>
  </w:style>
  <w:style w:type="character" w:customStyle="1" w:styleId="srchmatch">
    <w:name w:val="srchmatch"/>
    <w:basedOn w:val="DefaultParagraphFont"/>
    <w:rsid w:val="00AA4BB4"/>
  </w:style>
  <w:style w:type="character" w:customStyle="1" w:styleId="apple-converted-space">
    <w:name w:val="apple-converted-space"/>
    <w:basedOn w:val="DefaultParagraphFont"/>
    <w:rsid w:val="00AA4BB4"/>
  </w:style>
  <w:style w:type="character" w:customStyle="1" w:styleId="linktext">
    <w:name w:val="linktext"/>
    <w:basedOn w:val="DefaultParagraphFont"/>
    <w:rsid w:val="00AA4BB4"/>
  </w:style>
  <w:style w:type="character" w:styleId="Hyperlink">
    <w:name w:val="Hyperlink"/>
    <w:basedOn w:val="DefaultParagraphFont"/>
    <w:uiPriority w:val="99"/>
    <w:unhideWhenUsed/>
    <w:rsid w:val="00AA4BB4"/>
    <w:rPr>
      <w:color w:val="0000FF"/>
      <w:u w:val="single"/>
    </w:rPr>
  </w:style>
  <w:style w:type="character" w:customStyle="1" w:styleId="record-label">
    <w:name w:val="record-label"/>
    <w:basedOn w:val="DefaultParagraphFont"/>
    <w:rsid w:val="00032329"/>
  </w:style>
  <w:style w:type="character" w:customStyle="1" w:styleId="record-value">
    <w:name w:val="record-value"/>
    <w:basedOn w:val="DefaultParagraphFont"/>
    <w:rsid w:val="00032329"/>
  </w:style>
  <w:style w:type="character" w:customStyle="1" w:styleId="srchhit">
    <w:name w:val="srchhit"/>
    <w:basedOn w:val="DefaultParagraphFont"/>
    <w:rsid w:val="001D5D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7C67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C67A1"/>
    <w:rPr>
      <w:rFonts w:ascii="Tahoma" w:hAnsi="Tahoma" w:cs="Tahoma"/>
      <w:sz w:val="16"/>
      <w:szCs w:val="16"/>
    </w:rPr>
  </w:style>
  <w:style w:type="character" w:customStyle="1" w:styleId="srchmatch">
    <w:name w:val="srchmatch"/>
    <w:basedOn w:val="DefaultParagraphFont"/>
    <w:rsid w:val="00AA4BB4"/>
  </w:style>
  <w:style w:type="character" w:customStyle="1" w:styleId="apple-converted-space">
    <w:name w:val="apple-converted-space"/>
    <w:basedOn w:val="DefaultParagraphFont"/>
    <w:rsid w:val="00AA4BB4"/>
  </w:style>
  <w:style w:type="character" w:customStyle="1" w:styleId="linktext">
    <w:name w:val="linktext"/>
    <w:basedOn w:val="DefaultParagraphFont"/>
    <w:rsid w:val="00AA4BB4"/>
  </w:style>
  <w:style w:type="character" w:styleId="Hyperlink">
    <w:name w:val="Hyperlink"/>
    <w:basedOn w:val="DefaultParagraphFont"/>
    <w:uiPriority w:val="99"/>
    <w:unhideWhenUsed/>
    <w:rsid w:val="00AA4BB4"/>
    <w:rPr>
      <w:color w:val="0000FF"/>
      <w:u w:val="single"/>
    </w:rPr>
  </w:style>
  <w:style w:type="character" w:customStyle="1" w:styleId="record-label">
    <w:name w:val="record-label"/>
    <w:basedOn w:val="DefaultParagraphFont"/>
    <w:rsid w:val="00032329"/>
  </w:style>
  <w:style w:type="character" w:customStyle="1" w:styleId="record-value">
    <w:name w:val="record-value"/>
    <w:basedOn w:val="DefaultParagraphFont"/>
    <w:rsid w:val="00032329"/>
  </w:style>
  <w:style w:type="character" w:customStyle="1" w:styleId="srchhit">
    <w:name w:val="srchhit"/>
    <w:basedOn w:val="DefaultParagraphFont"/>
    <w:rsid w:val="001D5D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56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5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01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milysearch.org/search/record/results?count=20&amp;query=%2Bfilm_number%3A1911695" TargetMode="External"/><Relationship Id="rId13" Type="http://schemas.openxmlformats.org/officeDocument/2006/relationships/hyperlink" Target="javascript:golink(%22/cgi/information.pl?scan=1&amp;r=28684502:2206&amp;d=bmd_1431336475%22)" TargetMode="External"/><Relationship Id="rId18" Type="http://schemas.openxmlformats.org/officeDocument/2006/relationships/image" Target="media/image3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6.png"/><Relationship Id="rId7" Type="http://schemas.openxmlformats.org/officeDocument/2006/relationships/hyperlink" Target="https://familysearch.org/search/record/results?count=20&amp;query=+batch_number:I03458-5" TargetMode="External"/><Relationship Id="rId12" Type="http://schemas.openxmlformats.org/officeDocument/2006/relationships/image" Target="media/image1.gif"/><Relationship Id="rId17" Type="http://schemas.openxmlformats.org/officeDocument/2006/relationships/hyperlink" Target="javascript:golink(%22/cgi/information.pl?scan=1&amp;r=28725980:9529&amp;d=bmd_1431336475%22)" TargetMode="External"/><Relationship Id="rId25" Type="http://schemas.openxmlformats.org/officeDocument/2006/relationships/image" Target="media/image10.png"/><Relationship Id="rId2" Type="http://schemas.microsoft.com/office/2007/relationships/stylesWithEffects" Target="stylesWithEffects.xml"/><Relationship Id="rId16" Type="http://schemas.openxmlformats.org/officeDocument/2006/relationships/hyperlink" Target="javascript:golink(%22/cgi/information.pl?r=28725980:9529&amp;d=bmd_1431336475%22)" TargetMode="External"/><Relationship Id="rId20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hyperlink" Target="https://familysearch.org/ark:/61903/1:1:NT56-6BJ" TargetMode="External"/><Relationship Id="rId11" Type="http://schemas.openxmlformats.org/officeDocument/2006/relationships/hyperlink" Target="javascript:golink(%22/cgi/information.pl?r=28684502:2206&amp;d=bmd_1431336475%22)" TargetMode="External"/><Relationship Id="rId24" Type="http://schemas.openxmlformats.org/officeDocument/2006/relationships/image" Target="media/image9.png"/><Relationship Id="rId5" Type="http://schemas.openxmlformats.org/officeDocument/2006/relationships/hyperlink" Target="https://familysearch.org/ark:/61903/1:1:NT56-6BN" TargetMode="External"/><Relationship Id="rId15" Type="http://schemas.openxmlformats.org/officeDocument/2006/relationships/hyperlink" Target="javascript:gopage(1859,1,2,'10a','573',0)" TargetMode="External"/><Relationship Id="rId23" Type="http://schemas.openxmlformats.org/officeDocument/2006/relationships/image" Target="media/image8.png"/><Relationship Id="rId10" Type="http://schemas.openxmlformats.org/officeDocument/2006/relationships/hyperlink" Target="javascript:gopage(1859,1,2,'10a','573',0)" TargetMode="External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javascript:golink(%22/cgi/districts.pl?r=28684502:2206&amp;d=bmd_1431336475%22)" TargetMode="External"/><Relationship Id="rId14" Type="http://schemas.openxmlformats.org/officeDocument/2006/relationships/image" Target="media/image2.gif"/><Relationship Id="rId22" Type="http://schemas.openxmlformats.org/officeDocument/2006/relationships/image" Target="media/image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Pope</dc:creator>
  <cp:lastModifiedBy>Christina Pope</cp:lastModifiedBy>
  <cp:revision>2</cp:revision>
  <dcterms:created xsi:type="dcterms:W3CDTF">2015-05-20T13:45:00Z</dcterms:created>
  <dcterms:modified xsi:type="dcterms:W3CDTF">2015-05-20T13:45:00Z</dcterms:modified>
</cp:coreProperties>
</file>